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University of Maryland University College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STAT200 - Assignment #2: Descriptive Statistics Analysis and Writeup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Identifying Information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Student (Full Name):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Class: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Instructor: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Date: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Introduction: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>Use the same scenario you submitted for the first assignment with modifications using your instructor’s feedback, if needed. Include Table 1: Variables Selected for the Analysis you used in Assignment #1 to show the variables you selected for analysis.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1. Variables Selected for the Analysis</w:t>
      </w:r>
    </w:p>
    <w:tbl>
      <w:tblPr>
        <w:tblW w:w="5743" w:type="pct"/>
        <w:tblInd w:w="-118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230"/>
        <w:gridCol w:w="3150"/>
      </w:tblGrid>
      <w:tr w:rsidR="00267F02" w:rsidRPr="00267F02" w:rsidTr="004761EB"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 Name in the Data Set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Description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(See the data dictionary for describing the variables.)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Type of Variable 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(Qualitative or Quantitative)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1: “Income”</w:t>
            </w:r>
          </w:p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household income in USD.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2: Marital Status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Marital status of head of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Qualitative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3: Family Size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of number of people in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4: Annual Expenditures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Expenditures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:rsidTr="004761EB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5: Housing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amount of expenditures on housing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Data Set Description and Method Used for Analysis:</w:t>
      </w:r>
    </w:p>
    <w:p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Results: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1: Income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2. Descriptive Analysis for Variable 1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267F02" w:rsidRPr="00267F02" w:rsidTr="004761EB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lastRenderedPageBreak/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267F02" w:rsidRPr="00267F02" w:rsidTr="004761EB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 Income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Table: Histogram of Income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>(Place Histogram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2: (Marital Status)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3. Descriptive Analysis for Variable 2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Marital status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3: (Family Size)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4. Descriptive Analysis for Variable 3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family size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lastRenderedPageBreak/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 xml:space="preserve">Variable 4: (Annual </w:t>
      </w:r>
      <w:r w:rsidR="00D81522" w:rsidRPr="00267F02">
        <w:rPr>
          <w:rFonts w:ascii="Helvetica" w:hAnsi="Helvetica" w:cs="Helvetica"/>
          <w:b/>
          <w:bCs/>
        </w:rPr>
        <w:t>Expenditures</w:t>
      </w:r>
      <w:r w:rsidRPr="00267F02">
        <w:rPr>
          <w:rFonts w:ascii="Helvetica" w:hAnsi="Helvetica" w:cs="Helvetica"/>
          <w:b/>
          <w:bCs/>
        </w:rPr>
        <w:t>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5. Descriptive Analysis for Variable 4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3140"/>
        <w:gridCol w:w="1973"/>
        <w:gridCol w:w="2492"/>
        <w:gridCol w:w="2734"/>
      </w:tblGrid>
      <w:tr w:rsidR="004761EB" w:rsidRPr="00267F02" w:rsidTr="006A5EA8">
        <w:trPr>
          <w:trHeight w:val="1060"/>
        </w:trPr>
        <w:tc>
          <w:tcPr>
            <w:tcW w:w="15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9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6A5EA8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5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</w:t>
            </w:r>
            <w:r>
              <w:rPr>
                <w:rFonts w:ascii="Helvetica" w:hAnsi="Helvetica" w:cs="Helvetica"/>
                <w:sz w:val="22"/>
                <w:szCs w:val="22"/>
              </w:rPr>
              <w:t xml:space="preserve"> </w:t>
            </w:r>
            <w:r w:rsidR="006A5EA8">
              <w:rPr>
                <w:rFonts w:ascii="Helvetica" w:hAnsi="Helvetica" w:cs="Helvetica"/>
                <w:sz w:val="22"/>
                <w:szCs w:val="22"/>
              </w:rPr>
              <w:t xml:space="preserve">Annual </w:t>
            </w:r>
            <w:r w:rsidR="00D81522">
              <w:rPr>
                <w:rFonts w:ascii="Helvetica" w:hAnsi="Helvetica" w:cs="Helvetica"/>
                <w:sz w:val="22"/>
                <w:szCs w:val="22"/>
              </w:rPr>
              <w:t>Expenditures</w:t>
            </w:r>
            <w:bookmarkStart w:id="0" w:name="_GoBack"/>
            <w:bookmarkEnd w:id="0"/>
            <w:r>
              <w:rPr>
                <w:rFonts w:ascii="Helvetica" w:hAnsi="Helvetica" w:cs="Helvetica"/>
                <w:sz w:val="22"/>
                <w:szCs w:val="22"/>
              </w:rPr>
              <w:t xml:space="preserve"> </w:t>
            </w:r>
          </w:p>
        </w:tc>
        <w:tc>
          <w:tcPr>
            <w:tcW w:w="9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5: (Housing)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6. Descriptive Analysis for Variable 5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Housing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</w:p>
        </w:tc>
      </w:tr>
    </w:tbl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 (Place Graph or Table Here)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Discussion and Conclusion.</w:t>
      </w:r>
    </w:p>
    <w:p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 xml:space="preserve">Briefly discuss each variable in the same sequence as presented in the results. What has the highest expenditure? What variable has the lowest expenditure? If you were to recommend a place to save </w:t>
      </w:r>
      <w:r w:rsidRPr="00267F02">
        <w:rPr>
          <w:rFonts w:ascii="Helvetica" w:hAnsi="Helvetica" w:cs="Helvetica"/>
          <w:sz w:val="22"/>
          <w:szCs w:val="22"/>
        </w:rPr>
        <w:lastRenderedPageBreak/>
        <w:t>money, which expenditure would it be and why? Note: The section should be no more than 2 paragraphs.</w:t>
      </w:r>
    </w:p>
    <w:p w:rsidR="00A81EDE" w:rsidRDefault="00A81EDE" w:rsidP="00CD0E49"/>
    <w:sectPr w:rsidR="00A81EDE" w:rsidSect="00F3030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49"/>
    <w:rsid w:val="0002614A"/>
    <w:rsid w:val="001159FE"/>
    <w:rsid w:val="001D22FD"/>
    <w:rsid w:val="00267F02"/>
    <w:rsid w:val="003F7936"/>
    <w:rsid w:val="004761EB"/>
    <w:rsid w:val="00570EDE"/>
    <w:rsid w:val="006A5EA8"/>
    <w:rsid w:val="0078499A"/>
    <w:rsid w:val="008A7F31"/>
    <w:rsid w:val="00A81EDE"/>
    <w:rsid w:val="00CD0E49"/>
    <w:rsid w:val="00D81522"/>
    <w:rsid w:val="00D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9F3F"/>
  <w15:chartTrackingRefBased/>
  <w15:docId w15:val="{5B988983-19DE-564D-83FB-E897DCE2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4</cp:revision>
  <dcterms:created xsi:type="dcterms:W3CDTF">2018-11-15T23:51:00Z</dcterms:created>
  <dcterms:modified xsi:type="dcterms:W3CDTF">2018-11-18T18:18:00Z</dcterms:modified>
</cp:coreProperties>
</file>